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4"/>
        </w:rPr>
      </w:pPr>
    </w:p>
    <w:p>
      <w:pPr>
        <w:pStyle w:val="BodyText"/>
        <w:ind w:left="38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4231" cy="47320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31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15" w:lineRule="exact"/>
        <w:ind w:left="702" w:right="693"/>
        <w:jc w:val="center"/>
      </w:pPr>
      <w:r>
        <w:rPr/>
        <w:t>MINISTÉRIO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EDUCAÇÃO</w:t>
      </w:r>
    </w:p>
    <w:p>
      <w:pPr>
        <w:spacing w:line="230" w:lineRule="exact" w:before="0"/>
        <w:ind w:left="702" w:right="693" w:firstLine="0"/>
        <w:jc w:val="center"/>
        <w:rPr>
          <w:b/>
          <w:sz w:val="19"/>
        </w:rPr>
      </w:pPr>
      <w:r>
        <w:rPr>
          <w:b/>
          <w:sz w:val="19"/>
        </w:rPr>
        <w:t>FUNDAÇÃO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UNIVERSIDADE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FEDERAL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ABC</w:t>
      </w:r>
    </w:p>
    <w:p>
      <w:pPr>
        <w:pStyle w:val="BodyText"/>
        <w:spacing w:before="10"/>
        <w:ind w:left="0"/>
        <w:rPr>
          <w:b/>
          <w:sz w:val="16"/>
        </w:rPr>
      </w:pPr>
    </w:p>
    <w:p>
      <w:pPr>
        <w:spacing w:before="105"/>
        <w:ind w:left="622" w:right="0" w:firstLine="0"/>
        <w:jc w:val="left"/>
        <w:rPr>
          <w:rFonts w:ascii="Verdana" w:hAnsi="Verdana"/>
          <w:b/>
          <w:sz w:val="13"/>
        </w:rPr>
      </w:pPr>
      <w:r>
        <w:rPr>
          <w:rFonts w:ascii="Verdana" w:hAnsi="Verdana"/>
          <w:b/>
          <w:w w:val="105"/>
          <w:sz w:val="13"/>
        </w:rPr>
        <w:t>PORTARIA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Nº</w:t>
      </w:r>
      <w:r>
        <w:rPr>
          <w:rFonts w:ascii="Verdana" w:hAnsi="Verdana"/>
          <w:b/>
          <w:spacing w:val="-7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1384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/</w:t>
      </w:r>
      <w:r>
        <w:rPr>
          <w:rFonts w:ascii="Verdana" w:hAnsi="Verdana"/>
          <w:b/>
          <w:spacing w:val="-7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2020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-</w:t>
      </w:r>
      <w:r>
        <w:rPr>
          <w:rFonts w:ascii="Verdana" w:hAnsi="Verdana"/>
          <w:b/>
          <w:spacing w:val="-7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PROPG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(11.01.06)</w:t>
      </w:r>
    </w:p>
    <w:p>
      <w:pPr>
        <w:pStyle w:val="BodyText"/>
        <w:spacing w:before="8"/>
        <w:ind w:left="0"/>
        <w:rPr>
          <w:rFonts w:ascii="Verdana"/>
          <w:b/>
          <w:sz w:val="12"/>
        </w:rPr>
      </w:pPr>
    </w:p>
    <w:p>
      <w:pPr>
        <w:spacing w:line="157" w:lineRule="exact" w:before="0"/>
        <w:ind w:left="622" w:right="0" w:firstLine="0"/>
        <w:jc w:val="left"/>
        <w:rPr>
          <w:rFonts w:ascii="Verdana" w:hAnsi="Verdana"/>
          <w:b/>
          <w:sz w:val="13"/>
        </w:rPr>
      </w:pPr>
      <w:r>
        <w:rPr>
          <w:rFonts w:ascii="Verdana" w:hAnsi="Verdana"/>
          <w:b/>
          <w:sz w:val="13"/>
        </w:rPr>
        <w:t>Nº</w:t>
      </w:r>
      <w:r>
        <w:rPr>
          <w:rFonts w:ascii="Verdana" w:hAnsi="Verdana"/>
          <w:b/>
          <w:spacing w:val="26"/>
          <w:sz w:val="13"/>
        </w:rPr>
        <w:t> </w:t>
      </w:r>
      <w:r>
        <w:rPr>
          <w:rFonts w:ascii="Verdana" w:hAnsi="Verdana"/>
          <w:b/>
          <w:sz w:val="13"/>
        </w:rPr>
        <w:t>do</w:t>
      </w:r>
      <w:r>
        <w:rPr>
          <w:rFonts w:ascii="Verdana" w:hAnsi="Verdana"/>
          <w:b/>
          <w:spacing w:val="26"/>
          <w:sz w:val="13"/>
        </w:rPr>
        <w:t> </w:t>
      </w:r>
      <w:r>
        <w:rPr>
          <w:rFonts w:ascii="Verdana" w:hAnsi="Verdana"/>
          <w:b/>
          <w:sz w:val="13"/>
        </w:rPr>
        <w:t>Protocolo:</w:t>
      </w:r>
      <w:r>
        <w:rPr>
          <w:rFonts w:ascii="Verdana" w:hAnsi="Verdana"/>
          <w:b/>
          <w:spacing w:val="26"/>
          <w:sz w:val="13"/>
        </w:rPr>
        <w:t> </w:t>
      </w:r>
      <w:r>
        <w:rPr>
          <w:rFonts w:ascii="Verdana" w:hAnsi="Verdana"/>
          <w:b/>
          <w:sz w:val="13"/>
        </w:rPr>
        <w:t>23006.017384/2020-05</w:t>
      </w:r>
    </w:p>
    <w:p>
      <w:pPr>
        <w:spacing w:line="157" w:lineRule="exact" w:before="0"/>
        <w:ind w:left="4740" w:right="0" w:firstLine="0"/>
        <w:jc w:val="left"/>
        <w:rPr>
          <w:rFonts w:ascii="Verdana" w:hAnsi="Verdana"/>
          <w:b/>
          <w:sz w:val="13"/>
        </w:rPr>
      </w:pPr>
      <w:r>
        <w:rPr>
          <w:rFonts w:ascii="Verdana" w:hAnsi="Verdana"/>
          <w:b/>
          <w:w w:val="105"/>
          <w:sz w:val="13"/>
        </w:rPr>
        <w:t>Santo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André-SP,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17</w:t>
      </w:r>
      <w:r>
        <w:rPr>
          <w:rFonts w:ascii="Verdana" w:hAnsi="Verdana"/>
          <w:b/>
          <w:spacing w:val="-7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de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dezembro</w:t>
      </w:r>
      <w:r>
        <w:rPr>
          <w:rFonts w:ascii="Verdana" w:hAnsi="Verdana"/>
          <w:b/>
          <w:spacing w:val="-8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de</w:t>
      </w:r>
      <w:r>
        <w:rPr>
          <w:rFonts w:ascii="Verdana" w:hAnsi="Verdana"/>
          <w:b/>
          <w:spacing w:val="-7"/>
          <w:w w:val="105"/>
          <w:sz w:val="13"/>
        </w:rPr>
        <w:t> </w:t>
      </w:r>
      <w:r>
        <w:rPr>
          <w:rFonts w:ascii="Verdana" w:hAnsi="Verdana"/>
          <w:b/>
          <w:w w:val="105"/>
          <w:sz w:val="13"/>
        </w:rPr>
        <w:t>2020.</w:t>
      </w:r>
    </w:p>
    <w:p>
      <w:pPr>
        <w:pStyle w:val="BodyText"/>
        <w:spacing w:before="1"/>
        <w:ind w:left="0"/>
        <w:rPr>
          <w:rFonts w:ascii="Verdana"/>
          <w:b/>
          <w:sz w:val="24"/>
        </w:rPr>
      </w:pPr>
    </w:p>
    <w:p>
      <w:pPr>
        <w:pStyle w:val="BodyText"/>
        <w:spacing w:line="235" w:lineRule="auto" w:before="67"/>
        <w:ind w:left="3143" w:right="611"/>
        <w:jc w:val="both"/>
      </w:pPr>
      <w:r>
        <w:rPr/>
        <w:t>Normatiza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alocação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40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 de Pós-Graduação em Planejamento e Gestão do</w:t>
      </w:r>
      <w:r>
        <w:rPr>
          <w:spacing w:val="1"/>
        </w:rPr>
        <w:t> </w:t>
      </w:r>
      <w:r>
        <w:rPr/>
        <w:t>Território</w:t>
      </w:r>
    </w:p>
    <w:p>
      <w:pPr>
        <w:pStyle w:val="Heading1"/>
        <w:spacing w:before="120"/>
      </w:pPr>
      <w:r>
        <w:rPr/>
        <w:t>A</w:t>
      </w:r>
      <w:r>
        <w:rPr>
          <w:spacing w:val="11"/>
        </w:rPr>
        <w:t> </w:t>
      </w:r>
      <w:r>
        <w:rPr/>
        <w:t>COORDENAÇÃO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PROGRAMA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PÓS-GRADUAÇÃO</w:t>
      </w:r>
      <w:r>
        <w:rPr>
          <w:spacing w:val="11"/>
        </w:rPr>
        <w:t> </w:t>
      </w:r>
      <w:r>
        <w:rPr/>
        <w:t>EM</w:t>
      </w:r>
      <w:r>
        <w:rPr>
          <w:spacing w:val="12"/>
        </w:rPr>
        <w:t> </w:t>
      </w:r>
      <w:r>
        <w:rPr/>
        <w:t>PLANEJAMENTO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GESTÃO</w:t>
      </w:r>
      <w:r>
        <w:rPr>
          <w:spacing w:val="11"/>
        </w:rPr>
        <w:t> </w:t>
      </w:r>
      <w:r>
        <w:rPr/>
        <w:t>DO</w:t>
      </w:r>
    </w:p>
    <w:p>
      <w:pPr>
        <w:spacing w:line="230" w:lineRule="exact" w:before="0"/>
        <w:ind w:left="622" w:right="0" w:firstLine="0"/>
        <w:jc w:val="left"/>
        <w:rPr>
          <w:sz w:val="19"/>
        </w:rPr>
      </w:pPr>
      <w:r>
        <w:rPr>
          <w:b/>
          <w:sz w:val="19"/>
        </w:rPr>
        <w:t>TERRITÓRIO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UNIVERSIDADE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FEDERAL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ABC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uso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suas</w:t>
      </w:r>
      <w:r>
        <w:rPr>
          <w:spacing w:val="4"/>
          <w:sz w:val="19"/>
        </w:rPr>
        <w:t> </w:t>
      </w:r>
      <w:r>
        <w:rPr>
          <w:sz w:val="19"/>
        </w:rPr>
        <w:t>atribuições</w:t>
      </w:r>
      <w:r>
        <w:rPr>
          <w:spacing w:val="3"/>
          <w:sz w:val="19"/>
        </w:rPr>
        <w:t> </w:t>
      </w:r>
      <w:r>
        <w:rPr>
          <w:sz w:val="19"/>
        </w:rPr>
        <w:t>legais,</w:t>
      </w:r>
    </w:p>
    <w:p>
      <w:pPr>
        <w:pStyle w:val="Heading1"/>
        <w:spacing w:line="240" w:lineRule="auto" w:before="116"/>
      </w:pPr>
      <w:r>
        <w:rPr/>
        <w:t>RESOLVE:</w:t>
      </w:r>
    </w:p>
    <w:p>
      <w:pPr>
        <w:pStyle w:val="BodyText"/>
        <w:spacing w:line="235" w:lineRule="auto" w:before="120"/>
        <w:ind w:right="611"/>
        <w:jc w:val="both"/>
      </w:pPr>
      <w:r>
        <w:rPr/>
        <w:t>Art. 1º - A Comissão de Bolsas do Programa de Pós-Graduação em Planejamento e Gestão do</w:t>
      </w:r>
      <w:r>
        <w:rPr>
          <w:spacing w:val="1"/>
        </w:rPr>
        <w:t> </w:t>
      </w:r>
      <w:r>
        <w:rPr/>
        <w:t>Território da UFABC é a instância máxima para deliberação sobre os processos referentes à</w:t>
      </w:r>
      <w:r>
        <w:rPr>
          <w:spacing w:val="1"/>
        </w:rPr>
        <w:t> </w:t>
      </w:r>
      <w:r>
        <w:rPr/>
        <w:t>distribuição de bolsas</w:t>
      </w:r>
      <w:r>
        <w:rPr>
          <w:spacing w:val="1"/>
        </w:rPr>
        <w:t> </w:t>
      </w:r>
      <w:r>
        <w:rPr/>
        <w:t>de estudos</w:t>
      </w:r>
      <w:r>
        <w:rPr>
          <w:spacing w:val="1"/>
        </w:rPr>
        <w:t> </w:t>
      </w:r>
      <w:r>
        <w:rPr/>
        <w:t>para os discentes</w:t>
      </w:r>
      <w:r>
        <w:rPr>
          <w:spacing w:val="1"/>
        </w:rPr>
        <w:t> </w:t>
      </w:r>
      <w:r>
        <w:rPr/>
        <w:t>do Programa.</w:t>
      </w:r>
    </w:p>
    <w:p>
      <w:pPr>
        <w:pStyle w:val="BodyText"/>
        <w:spacing w:line="235" w:lineRule="auto" w:before="122"/>
        <w:ind w:right="611"/>
        <w:jc w:val="both"/>
      </w:pPr>
      <w:r>
        <w:rPr/>
        <w:t>§1°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membros,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Vice</w:t>
      </w:r>
      <w:r>
        <w:rPr>
          <w:spacing w:val="1"/>
        </w:rPr>
        <w:t> </w:t>
      </w:r>
      <w:r>
        <w:rPr/>
        <w:t>Coordenador do</w:t>
      </w:r>
      <w:r>
        <w:rPr>
          <w:spacing w:val="1"/>
        </w:rPr>
        <w:t> </w:t>
      </w:r>
      <w:r>
        <w:rPr/>
        <w:t>Programa, três</w:t>
      </w:r>
      <w:r>
        <w:rPr>
          <w:spacing w:val="1"/>
        </w:rPr>
        <w:t> </w:t>
      </w:r>
      <w:r>
        <w:rPr/>
        <w:t>representantes docentes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 representante</w:t>
      </w:r>
      <w:r>
        <w:rPr>
          <w:spacing w:val="1"/>
        </w:rPr>
        <w:t> </w:t>
      </w:r>
      <w:r>
        <w:rPr/>
        <w:t>discente.</w:t>
      </w:r>
    </w:p>
    <w:p>
      <w:pPr>
        <w:pStyle w:val="BodyText"/>
        <w:spacing w:line="235" w:lineRule="auto" w:before="122"/>
        <w:ind w:right="611"/>
        <w:jc w:val="both"/>
      </w:pPr>
      <w:r>
        <w:rPr/>
        <w:t>§2°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deverão,</w:t>
      </w:r>
      <w:r>
        <w:rPr>
          <w:spacing w:val="1"/>
        </w:rPr>
        <w:t> </w:t>
      </w:r>
      <w:r>
        <w:rPr/>
        <w:t>preferencialmente,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permanente de</w:t>
      </w:r>
      <w:r>
        <w:rPr>
          <w:spacing w:val="1"/>
        </w:rPr>
        <w:t> </w:t>
      </w:r>
      <w:r>
        <w:rPr/>
        <w:t>professores 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 serão</w:t>
      </w:r>
      <w:r>
        <w:rPr>
          <w:spacing w:val="1"/>
        </w:rPr>
        <w:t> </w:t>
      </w:r>
      <w:r>
        <w:rPr/>
        <w:t>escolhidos</w:t>
      </w:r>
      <w:r>
        <w:rPr>
          <w:spacing w:val="1"/>
        </w:rPr>
        <w:t> </w:t>
      </w:r>
      <w:r>
        <w:rPr/>
        <w:t>pelos seus</w:t>
      </w:r>
      <w:r>
        <w:rPr>
          <w:spacing w:val="1"/>
        </w:rPr>
        <w:t> </w:t>
      </w:r>
      <w:r>
        <w:rPr/>
        <w:t>pares.</w:t>
      </w:r>
    </w:p>
    <w:p>
      <w:pPr>
        <w:pStyle w:val="BodyText"/>
        <w:spacing w:line="235" w:lineRule="auto" w:before="121"/>
        <w:ind w:right="611"/>
        <w:jc w:val="both"/>
      </w:pPr>
      <w:r>
        <w:rPr/>
        <w:t>§3°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matriculado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preferencialmente, há pelo menos quatro meses integrado às atividades do Programa, sendo</w:t>
      </w:r>
      <w:r>
        <w:rPr>
          <w:spacing w:val="1"/>
        </w:rPr>
        <w:t> </w:t>
      </w:r>
      <w:r>
        <w:rPr/>
        <w:t>indicado pelos seus pares.</w:t>
      </w:r>
    </w:p>
    <w:p>
      <w:pPr>
        <w:pStyle w:val="BodyText"/>
        <w:spacing w:before="119"/>
        <w:jc w:val="both"/>
      </w:pPr>
      <w:r>
        <w:rPr/>
        <w:t>§4°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um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um</w:t>
      </w:r>
      <w:r>
        <w:rPr>
          <w:spacing w:val="2"/>
        </w:rPr>
        <w:t> </w:t>
      </w:r>
      <w:r>
        <w:rPr/>
        <w:t>ano.</w:t>
      </w:r>
    </w:p>
    <w:p>
      <w:pPr>
        <w:pStyle w:val="BodyText"/>
        <w:spacing w:line="235" w:lineRule="auto" w:before="120"/>
        <w:ind w:right="611"/>
        <w:jc w:val="both"/>
      </w:pPr>
      <w:r>
        <w:rPr/>
        <w:t>Art. 2º - A Comissão de Bolsas do Programa de Pós-Graduação em Planejamento e Gestão do</w:t>
      </w:r>
      <w:r>
        <w:rPr>
          <w:spacing w:val="1"/>
        </w:rPr>
        <w:t> </w:t>
      </w:r>
      <w:r>
        <w:rPr/>
        <w:t>Território tem por objetivo implementar e observar o cumprimento das regras fixadas pela</w:t>
      </w:r>
      <w:r>
        <w:rPr>
          <w:spacing w:val="1"/>
        </w:rPr>
        <w:t> </w:t>
      </w:r>
      <w:r>
        <w:rPr/>
        <w:t>UFABC,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CAPES,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CNPq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agências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fomento.</w:t>
      </w:r>
      <w:r>
        <w:rPr>
          <w:spacing w:val="1"/>
        </w:rPr>
        <w:t> </w:t>
      </w:r>
      <w:r>
        <w:rPr/>
        <w:t>Incluem-se</w:t>
      </w:r>
      <w:r>
        <w:rPr>
          <w:spacing w:val="42"/>
        </w:rPr>
        <w:t> </w:t>
      </w:r>
      <w:r>
        <w:rPr/>
        <w:t>entre</w:t>
      </w:r>
      <w:r>
        <w:rPr>
          <w:spacing w:val="43"/>
        </w:rPr>
        <w:t> </w:t>
      </w:r>
      <w:r>
        <w:rPr/>
        <w:t>as</w:t>
      </w:r>
      <w:r>
        <w:rPr>
          <w:spacing w:val="1"/>
        </w:rPr>
        <w:t> </w:t>
      </w:r>
      <w:r>
        <w:rPr/>
        <w:t>atribuições da Comissão de Bolsas: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20" w:after="0"/>
        <w:ind w:left="762" w:right="0" w:hanging="141"/>
        <w:jc w:val="left"/>
        <w:rPr>
          <w:sz w:val="19"/>
        </w:rPr>
      </w:pPr>
      <w:r>
        <w:rPr>
          <w:sz w:val="19"/>
        </w:rPr>
        <w:t>Definir</w:t>
      </w:r>
      <w:r>
        <w:rPr>
          <w:spacing w:val="2"/>
          <w:sz w:val="19"/>
        </w:rPr>
        <w:t> </w:t>
      </w:r>
      <w:r>
        <w:rPr>
          <w:sz w:val="19"/>
        </w:rPr>
        <w:t>procedimentos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critérios</w:t>
      </w:r>
      <w:r>
        <w:rPr>
          <w:spacing w:val="2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atribuição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bolsas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Programa;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35" w:lineRule="auto" w:before="119" w:after="0"/>
        <w:ind w:left="622" w:right="611" w:firstLine="0"/>
        <w:jc w:val="left"/>
        <w:rPr>
          <w:sz w:val="19"/>
        </w:rPr>
      </w:pPr>
      <w:r>
        <w:rPr>
          <w:sz w:val="19"/>
        </w:rPr>
        <w:t>Avaliar</w:t>
      </w:r>
      <w:r>
        <w:rPr>
          <w:spacing w:val="13"/>
          <w:sz w:val="19"/>
        </w:rPr>
        <w:t> </w:t>
      </w:r>
      <w:r>
        <w:rPr>
          <w:sz w:val="19"/>
        </w:rPr>
        <w:t>os</w:t>
      </w:r>
      <w:r>
        <w:rPr>
          <w:spacing w:val="13"/>
          <w:sz w:val="19"/>
        </w:rPr>
        <w:t> </w:t>
      </w:r>
      <w:r>
        <w:rPr>
          <w:sz w:val="19"/>
        </w:rPr>
        <w:t>processos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solicitação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bolsa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discentes,</w:t>
      </w:r>
      <w:r>
        <w:rPr>
          <w:spacing w:val="13"/>
          <w:sz w:val="19"/>
        </w:rPr>
        <w:t> </w:t>
      </w:r>
      <w:r>
        <w:rPr>
          <w:sz w:val="19"/>
        </w:rPr>
        <w:t>obedecendo</w:t>
      </w:r>
      <w:r>
        <w:rPr>
          <w:spacing w:val="13"/>
          <w:sz w:val="19"/>
        </w:rPr>
        <w:t> </w:t>
      </w:r>
      <w:r>
        <w:rPr>
          <w:sz w:val="19"/>
        </w:rPr>
        <w:t>aos</w:t>
      </w:r>
      <w:r>
        <w:rPr>
          <w:spacing w:val="13"/>
          <w:sz w:val="19"/>
        </w:rPr>
        <w:t> </w:t>
      </w:r>
      <w:r>
        <w:rPr>
          <w:sz w:val="19"/>
        </w:rPr>
        <w:t>critérios</w:t>
      </w:r>
      <w:r>
        <w:rPr>
          <w:spacing w:val="-40"/>
          <w:sz w:val="19"/>
        </w:rPr>
        <w:t> </w:t>
      </w:r>
      <w:r>
        <w:rPr>
          <w:sz w:val="19"/>
        </w:rPr>
        <w:t>estabelecidos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3"/>
          <w:sz w:val="19"/>
        </w:rPr>
        <w:t> </w:t>
      </w:r>
      <w:r>
        <w:rPr>
          <w:sz w:val="19"/>
        </w:rPr>
        <w:t>Comissão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normas</w:t>
      </w:r>
      <w:r>
        <w:rPr>
          <w:spacing w:val="3"/>
          <w:sz w:val="19"/>
        </w:rPr>
        <w:t> </w:t>
      </w:r>
      <w:r>
        <w:rPr>
          <w:sz w:val="19"/>
        </w:rPr>
        <w:t>exigidas</w:t>
      </w:r>
      <w:r>
        <w:rPr>
          <w:spacing w:val="4"/>
          <w:sz w:val="19"/>
        </w:rPr>
        <w:t> </w:t>
      </w:r>
      <w:r>
        <w:rPr>
          <w:sz w:val="19"/>
        </w:rPr>
        <w:t>pelas</w:t>
      </w:r>
      <w:r>
        <w:rPr>
          <w:spacing w:val="3"/>
          <w:sz w:val="19"/>
        </w:rPr>
        <w:t> </w:t>
      </w:r>
      <w:r>
        <w:rPr>
          <w:sz w:val="19"/>
        </w:rPr>
        <w:t>agências</w:t>
      </w:r>
      <w:r>
        <w:rPr>
          <w:spacing w:val="3"/>
          <w:sz w:val="19"/>
        </w:rPr>
        <w:t> </w:t>
      </w:r>
      <w:r>
        <w:rPr>
          <w:sz w:val="19"/>
        </w:rPr>
        <w:t>financiadoras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3"/>
          <w:sz w:val="19"/>
        </w:rPr>
        <w:t> </w:t>
      </w:r>
      <w:r>
        <w:rPr>
          <w:sz w:val="19"/>
        </w:rPr>
        <w:t>UFABC;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35" w:lineRule="auto" w:before="122" w:after="0"/>
        <w:ind w:left="622" w:right="611" w:firstLine="0"/>
        <w:jc w:val="left"/>
        <w:rPr>
          <w:sz w:val="19"/>
        </w:rPr>
      </w:pPr>
      <w:r>
        <w:rPr>
          <w:sz w:val="19"/>
        </w:rPr>
        <w:t>Notificar</w:t>
      </w:r>
      <w:r>
        <w:rPr>
          <w:spacing w:val="11"/>
          <w:sz w:val="19"/>
        </w:rPr>
        <w:t> </w:t>
      </w:r>
      <w:r>
        <w:rPr>
          <w:sz w:val="19"/>
        </w:rPr>
        <w:t>os</w:t>
      </w:r>
      <w:r>
        <w:rPr>
          <w:spacing w:val="11"/>
          <w:sz w:val="19"/>
        </w:rPr>
        <w:t> </w:t>
      </w:r>
      <w:r>
        <w:rPr>
          <w:sz w:val="19"/>
        </w:rPr>
        <w:t>alunos</w:t>
      </w:r>
      <w:r>
        <w:rPr>
          <w:spacing w:val="11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repassar</w:t>
      </w:r>
      <w:r>
        <w:rPr>
          <w:spacing w:val="11"/>
          <w:sz w:val="19"/>
        </w:rPr>
        <w:t> </w:t>
      </w:r>
      <w:r>
        <w:rPr>
          <w:sz w:val="19"/>
        </w:rPr>
        <w:t>à</w:t>
      </w:r>
      <w:r>
        <w:rPr>
          <w:spacing w:val="11"/>
          <w:sz w:val="19"/>
        </w:rPr>
        <w:t> </w:t>
      </w:r>
      <w:r>
        <w:rPr>
          <w:sz w:val="19"/>
        </w:rPr>
        <w:t>Coordenação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Programa</w:t>
      </w:r>
      <w:r>
        <w:rPr>
          <w:spacing w:val="11"/>
          <w:sz w:val="19"/>
        </w:rPr>
        <w:t> </w:t>
      </w:r>
      <w:r>
        <w:rPr>
          <w:sz w:val="19"/>
        </w:rPr>
        <w:t>os</w:t>
      </w:r>
      <w:r>
        <w:rPr>
          <w:spacing w:val="11"/>
          <w:sz w:val="19"/>
        </w:rPr>
        <w:t> </w:t>
      </w:r>
      <w:r>
        <w:rPr>
          <w:sz w:val="19"/>
        </w:rPr>
        <w:t>nomes</w:t>
      </w:r>
      <w:r>
        <w:rPr>
          <w:spacing w:val="11"/>
          <w:sz w:val="19"/>
        </w:rPr>
        <w:t> </w:t>
      </w:r>
      <w:r>
        <w:rPr>
          <w:sz w:val="19"/>
        </w:rPr>
        <w:t>dos</w:t>
      </w:r>
      <w:r>
        <w:rPr>
          <w:spacing w:val="11"/>
          <w:sz w:val="19"/>
        </w:rPr>
        <w:t> </w:t>
      </w:r>
      <w:r>
        <w:rPr>
          <w:sz w:val="19"/>
        </w:rPr>
        <w:t>discentes</w:t>
      </w:r>
      <w:r>
        <w:rPr>
          <w:spacing w:val="-40"/>
          <w:sz w:val="19"/>
        </w:rPr>
        <w:t> </w:t>
      </w:r>
      <w:r>
        <w:rPr>
          <w:sz w:val="19"/>
        </w:rPr>
        <w:t>indicados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recebimento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bolsas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período</w:t>
      </w:r>
      <w:r>
        <w:rPr>
          <w:spacing w:val="1"/>
          <w:sz w:val="19"/>
        </w:rPr>
        <w:t> </w:t>
      </w:r>
      <w:r>
        <w:rPr>
          <w:sz w:val="19"/>
        </w:rPr>
        <w:t>subsequente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solicitação;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118" w:after="0"/>
        <w:ind w:left="852" w:right="0" w:hanging="231"/>
        <w:jc w:val="left"/>
        <w:rPr>
          <w:sz w:val="19"/>
        </w:rPr>
      </w:pPr>
      <w:r>
        <w:rPr>
          <w:sz w:val="19"/>
        </w:rPr>
        <w:t>Administrar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Sistema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Acompanhamento</w:t>
      </w:r>
      <w:r>
        <w:rPr>
          <w:spacing w:val="3"/>
          <w:sz w:val="19"/>
        </w:rPr>
        <w:t> </w:t>
      </w:r>
      <w:r>
        <w:rPr>
          <w:sz w:val="19"/>
        </w:rPr>
        <w:t>dos</w:t>
      </w:r>
      <w:r>
        <w:rPr>
          <w:spacing w:val="2"/>
          <w:sz w:val="19"/>
        </w:rPr>
        <w:t> </w:t>
      </w:r>
      <w:r>
        <w:rPr>
          <w:sz w:val="19"/>
        </w:rPr>
        <w:t>Bolsistas</w:t>
      </w:r>
      <w:r>
        <w:rPr>
          <w:spacing w:val="3"/>
          <w:sz w:val="19"/>
        </w:rPr>
        <w:t> </w:t>
      </w:r>
      <w:r>
        <w:rPr>
          <w:sz w:val="19"/>
        </w:rPr>
        <w:t>(SAB);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5" w:lineRule="auto" w:before="120" w:after="0"/>
        <w:ind w:left="622" w:right="611" w:firstLine="0"/>
        <w:jc w:val="left"/>
        <w:rPr>
          <w:sz w:val="19"/>
        </w:rPr>
      </w:pPr>
      <w:r>
        <w:rPr>
          <w:sz w:val="19"/>
        </w:rPr>
        <w:t>Decidir</w:t>
      </w:r>
      <w:r>
        <w:rPr>
          <w:spacing w:val="18"/>
          <w:sz w:val="19"/>
        </w:rPr>
        <w:t> </w:t>
      </w:r>
      <w:r>
        <w:rPr>
          <w:sz w:val="19"/>
        </w:rPr>
        <w:t>quanto</w:t>
      </w:r>
      <w:r>
        <w:rPr>
          <w:spacing w:val="18"/>
          <w:sz w:val="19"/>
        </w:rPr>
        <w:t> </w:t>
      </w:r>
      <w:r>
        <w:rPr>
          <w:sz w:val="19"/>
        </w:rPr>
        <w:t>à</w:t>
      </w:r>
      <w:r>
        <w:rPr>
          <w:spacing w:val="18"/>
          <w:sz w:val="19"/>
        </w:rPr>
        <w:t> </w:t>
      </w:r>
      <w:r>
        <w:rPr>
          <w:sz w:val="19"/>
        </w:rPr>
        <w:t>eventual</w:t>
      </w:r>
      <w:r>
        <w:rPr>
          <w:spacing w:val="18"/>
          <w:sz w:val="19"/>
        </w:rPr>
        <w:t> </w:t>
      </w:r>
      <w:r>
        <w:rPr>
          <w:sz w:val="19"/>
        </w:rPr>
        <w:t>redistribuição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bolsas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descumprimento</w:t>
      </w:r>
      <w:r>
        <w:rPr>
          <w:spacing w:val="18"/>
          <w:sz w:val="19"/>
        </w:rPr>
        <w:t> </w:t>
      </w:r>
      <w:r>
        <w:rPr>
          <w:sz w:val="19"/>
        </w:rPr>
        <w:t>das</w:t>
      </w:r>
      <w:r>
        <w:rPr>
          <w:spacing w:val="18"/>
          <w:sz w:val="19"/>
        </w:rPr>
        <w:t> </w:t>
      </w:r>
      <w:r>
        <w:rPr>
          <w:sz w:val="19"/>
        </w:rPr>
        <w:t>normas</w:t>
      </w:r>
      <w:r>
        <w:rPr>
          <w:spacing w:val="-40"/>
          <w:sz w:val="19"/>
        </w:rPr>
        <w:t> </w:t>
      </w:r>
      <w:r>
        <w:rPr>
          <w:sz w:val="19"/>
        </w:rPr>
        <w:t>estabelecidas.</w:t>
      </w:r>
    </w:p>
    <w:p>
      <w:pPr>
        <w:pStyle w:val="BodyText"/>
        <w:spacing w:line="235" w:lineRule="auto" w:before="121"/>
        <w:ind w:right="611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prerrogativa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adotar</w:t>
      </w:r>
      <w:r>
        <w:rPr>
          <w:spacing w:val="1"/>
        </w:rPr>
        <w:t> </w:t>
      </w:r>
      <w:r>
        <w:rPr/>
        <w:t>medidas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/>
        <w:t>aplicar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bolsistas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agências de fomento e à UFABC.</w:t>
      </w:r>
    </w:p>
    <w:p>
      <w:pPr>
        <w:pStyle w:val="BodyText"/>
        <w:spacing w:line="235" w:lineRule="auto" w:before="123"/>
        <w:ind w:right="611"/>
        <w:jc w:val="both"/>
      </w:pPr>
      <w:r>
        <w:rPr/>
        <w:t>Art. 3º - Caberá à Coordenação do Programa enviar os nomes dos candidatos à concessão de</w:t>
      </w:r>
      <w:r>
        <w:rPr>
          <w:spacing w:val="1"/>
        </w:rPr>
        <w:t> </w:t>
      </w:r>
      <w:r>
        <w:rPr/>
        <w:t>bolsa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Divisão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Bolsas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Pró-Reitoria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Pós-Graduação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ProPG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encarregará</w:t>
      </w:r>
      <w:r>
        <w:rPr>
          <w:spacing w:val="-40"/>
        </w:rPr>
        <w:t> </w:t>
      </w:r>
      <w:r>
        <w:rPr/>
        <w:t>da</w:t>
      </w:r>
      <w:r>
        <w:rPr>
          <w:spacing w:val="1"/>
        </w:rPr>
        <w:t> </w:t>
      </w:r>
      <w:r>
        <w:rPr/>
        <w:t>homologação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ato,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outros</w:t>
      </w:r>
      <w:r>
        <w:rPr>
          <w:spacing w:val="43"/>
        </w:rPr>
        <w:t> </w:t>
      </w:r>
      <w:r>
        <w:rPr/>
        <w:t>documentos</w:t>
      </w:r>
      <w:r>
        <w:rPr>
          <w:spacing w:val="43"/>
        </w:rPr>
        <w:t> </w:t>
      </w:r>
      <w:r>
        <w:rPr/>
        <w:t>e</w:t>
      </w:r>
      <w:r>
        <w:rPr>
          <w:spacing w:val="1"/>
        </w:rPr>
        <w:t> </w:t>
      </w:r>
      <w:r>
        <w:rPr/>
        <w:t>informações que julgar necessários.</w:t>
      </w:r>
    </w:p>
    <w:p>
      <w:pPr>
        <w:pStyle w:val="BodyText"/>
        <w:spacing w:line="235" w:lineRule="auto" w:before="123"/>
        <w:ind w:right="611"/>
        <w:jc w:val="both"/>
      </w:pPr>
      <w:r>
        <w:rPr/>
        <w:t>Art. 4° - Para cada curso a alocação de bolsas entre os discentes ingressantes, será adotado 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baseado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quadrimestre de ingresso das novas</w:t>
      </w:r>
      <w:r>
        <w:rPr>
          <w:spacing w:val="1"/>
        </w:rPr>
        <w:t> </w:t>
      </w:r>
      <w:r>
        <w:rPr/>
        <w:t>turmas.</w:t>
      </w:r>
    </w:p>
    <w:p>
      <w:pPr>
        <w:pStyle w:val="BodyText"/>
        <w:spacing w:line="235" w:lineRule="auto" w:before="122"/>
        <w:ind w:right="611"/>
        <w:jc w:val="both"/>
      </w:pPr>
      <w:r>
        <w:rPr/>
        <w:t>Parágrafo Único. Para cada curso - mestrado e doutorado - a cada 3 (três) bolsas atribuídas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concorrência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(uma)</w:t>
      </w:r>
      <w:r>
        <w:rPr>
          <w:spacing w:val="1"/>
        </w:rPr>
        <w:t> </w:t>
      </w:r>
      <w:r>
        <w:rPr/>
        <w:t>bolsa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política afirmativa, seguindo a</w:t>
      </w:r>
      <w:r>
        <w:rPr>
          <w:spacing w:val="1"/>
        </w:rPr>
        <w:t> </w:t>
      </w:r>
      <w:r>
        <w:rPr/>
        <w:t>ordem de classificação.</w:t>
      </w:r>
    </w:p>
    <w:p>
      <w:pPr>
        <w:pStyle w:val="BodyText"/>
        <w:spacing w:line="235" w:lineRule="auto" w:before="123"/>
        <w:ind w:right="611"/>
        <w:jc w:val="both"/>
      </w:pPr>
      <w:r>
        <w:rPr/>
        <w:t>Art. 5º - O pedido de bolsa, em qualquer momento do período de duração do curso de Pós-</w:t>
      </w:r>
      <w:r>
        <w:rPr>
          <w:spacing w:val="1"/>
        </w:rPr>
        <w:t> </w:t>
      </w:r>
      <w:r>
        <w:rPr/>
        <w:t>Graduação em Planejamento e Gestão do Território (mestrado ou doutorado), deverá ser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SAB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avaliado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Bolsas,</w:t>
      </w:r>
      <w:r>
        <w:rPr>
          <w:spacing w:val="1"/>
        </w:rPr>
        <w:t> </w:t>
      </w:r>
      <w:r>
        <w:rPr/>
        <w:t>e</w:t>
      </w:r>
      <w:r>
        <w:rPr>
          <w:spacing w:val="43"/>
        </w:rPr>
        <w:t> </w:t>
      </w:r>
      <w:r>
        <w:rPr/>
        <w:t>estará</w:t>
      </w:r>
      <w:r>
        <w:rPr>
          <w:spacing w:val="43"/>
        </w:rPr>
        <w:t> </w:t>
      </w:r>
      <w:r>
        <w:rPr/>
        <w:t>sujeito</w:t>
      </w:r>
      <w:r>
        <w:rPr>
          <w:spacing w:val="43"/>
        </w:rPr>
        <w:t> </w:t>
      </w:r>
      <w:r>
        <w:rPr/>
        <w:t>à</w:t>
      </w:r>
      <w:r>
        <w:rPr>
          <w:spacing w:val="1"/>
        </w:rPr>
        <w:t> </w:t>
      </w:r>
      <w:r>
        <w:rPr/>
        <w:t>disponibilidade de bolsas</w:t>
      </w:r>
      <w:r>
        <w:rPr>
          <w:spacing w:val="1"/>
        </w:rPr>
        <w:t> </w:t>
      </w:r>
      <w:r>
        <w:rPr/>
        <w:t>no momento</w:t>
      </w:r>
      <w:r>
        <w:rPr>
          <w:spacing w:val="1"/>
        </w:rPr>
        <w:t> </w:t>
      </w:r>
      <w:r>
        <w:rPr/>
        <w:t>do referido</w:t>
      </w:r>
      <w:r>
        <w:rPr>
          <w:spacing w:val="1"/>
        </w:rPr>
        <w:t> </w:t>
      </w:r>
      <w:r>
        <w:rPr/>
        <w:t>pedido.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20" w:h="16860"/>
          <w:pgMar w:header="274" w:footer="282" w:top="520" w:bottom="480" w:left="1680" w:right="1680"/>
          <w:pgNumType w:start="1"/>
        </w:sectPr>
      </w:pPr>
    </w:p>
    <w:p>
      <w:pPr>
        <w:pStyle w:val="BodyText"/>
        <w:spacing w:line="235" w:lineRule="auto" w:before="56"/>
        <w:ind w:right="611"/>
        <w:jc w:val="both"/>
      </w:pPr>
      <w:r>
        <w:rPr/>
        <w:t>Art. 6º - Para pleitear ou renovar a bolsa de estudos o discente deverá atender aos seguintes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40" w:lineRule="auto" w:before="118" w:after="0"/>
        <w:ind w:left="762" w:right="0" w:hanging="141"/>
        <w:jc w:val="left"/>
        <w:rPr>
          <w:sz w:val="19"/>
        </w:rPr>
      </w:pPr>
      <w:r>
        <w:rPr>
          <w:sz w:val="19"/>
        </w:rPr>
        <w:t>Estar</w:t>
      </w:r>
      <w:r>
        <w:rPr>
          <w:spacing w:val="2"/>
          <w:sz w:val="19"/>
        </w:rPr>
        <w:t> </w:t>
      </w:r>
      <w:r>
        <w:rPr>
          <w:sz w:val="19"/>
        </w:rPr>
        <w:t>regularmente</w:t>
      </w:r>
      <w:r>
        <w:rPr>
          <w:spacing w:val="2"/>
          <w:sz w:val="19"/>
        </w:rPr>
        <w:t> </w:t>
      </w:r>
      <w:r>
        <w:rPr>
          <w:sz w:val="19"/>
        </w:rPr>
        <w:t>matriculado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Programa;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117" w:after="0"/>
        <w:ind w:left="811" w:right="0" w:hanging="190"/>
        <w:jc w:val="left"/>
        <w:rPr>
          <w:sz w:val="19"/>
        </w:rPr>
      </w:pPr>
      <w:r>
        <w:rPr>
          <w:sz w:val="19"/>
        </w:rPr>
        <w:t>Estar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dia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suas</w:t>
      </w:r>
      <w:r>
        <w:rPr>
          <w:spacing w:val="2"/>
          <w:sz w:val="19"/>
        </w:rPr>
        <w:t> </w:t>
      </w:r>
      <w:r>
        <w:rPr>
          <w:sz w:val="19"/>
        </w:rPr>
        <w:t>obrigações</w:t>
      </w:r>
      <w:r>
        <w:rPr>
          <w:spacing w:val="2"/>
          <w:sz w:val="19"/>
        </w:rPr>
        <w:t> </w:t>
      </w:r>
      <w:r>
        <w:rPr>
          <w:sz w:val="19"/>
        </w:rPr>
        <w:t>regulamentares;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59" w:right="0" w:hanging="238"/>
        <w:jc w:val="left"/>
        <w:rPr>
          <w:sz w:val="19"/>
        </w:rPr>
      </w:pPr>
      <w:r>
        <w:rPr>
          <w:sz w:val="19"/>
        </w:rPr>
        <w:t>Não</w:t>
      </w:r>
      <w:r>
        <w:rPr>
          <w:spacing w:val="3"/>
          <w:sz w:val="19"/>
        </w:rPr>
        <w:t> </w:t>
      </w:r>
      <w:r>
        <w:rPr>
          <w:sz w:val="19"/>
        </w:rPr>
        <w:t>ter</w:t>
      </w:r>
      <w:r>
        <w:rPr>
          <w:spacing w:val="3"/>
          <w:sz w:val="19"/>
        </w:rPr>
        <w:t> </w:t>
      </w:r>
      <w:r>
        <w:rPr>
          <w:sz w:val="19"/>
        </w:rPr>
        <w:t>sido</w:t>
      </w:r>
      <w:r>
        <w:rPr>
          <w:spacing w:val="3"/>
          <w:sz w:val="19"/>
        </w:rPr>
        <w:t> </w:t>
      </w:r>
      <w:r>
        <w:rPr>
          <w:sz w:val="19"/>
        </w:rPr>
        <w:t>reprovado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nenhuma</w:t>
      </w:r>
      <w:r>
        <w:rPr>
          <w:spacing w:val="4"/>
          <w:sz w:val="19"/>
        </w:rPr>
        <w:t> </w:t>
      </w:r>
      <w:r>
        <w:rPr>
          <w:sz w:val="19"/>
        </w:rPr>
        <w:t>das</w:t>
      </w:r>
      <w:r>
        <w:rPr>
          <w:spacing w:val="3"/>
          <w:sz w:val="19"/>
        </w:rPr>
        <w:t> </w:t>
      </w:r>
      <w:r>
        <w:rPr>
          <w:sz w:val="19"/>
        </w:rPr>
        <w:t>disciplinas</w:t>
      </w:r>
      <w:r>
        <w:rPr>
          <w:spacing w:val="3"/>
          <w:sz w:val="19"/>
        </w:rPr>
        <w:t> </w:t>
      </w:r>
      <w:r>
        <w:rPr>
          <w:sz w:val="19"/>
        </w:rPr>
        <w:t>cursadas;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116" w:after="0"/>
        <w:ind w:left="852" w:right="0" w:hanging="231"/>
        <w:jc w:val="left"/>
        <w:rPr>
          <w:sz w:val="19"/>
        </w:rPr>
      </w:pPr>
      <w:r>
        <w:rPr>
          <w:sz w:val="19"/>
        </w:rPr>
        <w:t>Apresentar</w:t>
      </w:r>
      <w:r>
        <w:rPr>
          <w:spacing w:val="3"/>
          <w:sz w:val="19"/>
        </w:rPr>
        <w:t> </w:t>
      </w:r>
      <w:r>
        <w:rPr>
          <w:sz w:val="19"/>
        </w:rPr>
        <w:t>como</w:t>
      </w:r>
      <w:r>
        <w:rPr>
          <w:spacing w:val="4"/>
          <w:sz w:val="19"/>
        </w:rPr>
        <w:t> </w:t>
      </w:r>
      <w:r>
        <w:rPr>
          <w:sz w:val="19"/>
        </w:rPr>
        <w:t>conceito</w:t>
      </w:r>
      <w:r>
        <w:rPr>
          <w:spacing w:val="4"/>
          <w:sz w:val="19"/>
        </w:rPr>
        <w:t> </w:t>
      </w:r>
      <w:r>
        <w:rPr>
          <w:sz w:val="19"/>
        </w:rPr>
        <w:t>mínimo</w:t>
      </w:r>
      <w:r>
        <w:rPr>
          <w:spacing w:val="4"/>
          <w:sz w:val="19"/>
        </w:rPr>
        <w:t> </w:t>
      </w:r>
      <w:r>
        <w:rPr>
          <w:sz w:val="19"/>
        </w:rPr>
        <w:t>"A"</w:t>
      </w:r>
      <w:r>
        <w:rPr>
          <w:spacing w:val="3"/>
          <w:sz w:val="19"/>
        </w:rPr>
        <w:t> </w:t>
      </w:r>
      <w:r>
        <w:rPr>
          <w:sz w:val="19"/>
        </w:rPr>
        <w:t>nas</w:t>
      </w:r>
      <w:r>
        <w:rPr>
          <w:spacing w:val="4"/>
          <w:sz w:val="19"/>
        </w:rPr>
        <w:t> </w:t>
      </w:r>
      <w:r>
        <w:rPr>
          <w:sz w:val="19"/>
        </w:rPr>
        <w:t>disciplinas</w:t>
      </w:r>
      <w:r>
        <w:rPr>
          <w:spacing w:val="4"/>
          <w:sz w:val="19"/>
        </w:rPr>
        <w:t> </w:t>
      </w:r>
      <w:r>
        <w:rPr>
          <w:sz w:val="19"/>
        </w:rPr>
        <w:t>cursadas;</w:t>
      </w: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35" w:lineRule="auto" w:before="120" w:after="0"/>
        <w:ind w:left="622" w:right="611" w:firstLine="0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12"/>
          <w:sz w:val="19"/>
        </w:rPr>
        <w:t> </w:t>
      </w:r>
      <w:r>
        <w:rPr>
          <w:sz w:val="19"/>
        </w:rPr>
        <w:t>estágio</w:t>
      </w:r>
      <w:r>
        <w:rPr>
          <w:spacing w:val="12"/>
          <w:sz w:val="19"/>
        </w:rPr>
        <w:t> </w:t>
      </w:r>
      <w:r>
        <w:rPr>
          <w:sz w:val="19"/>
        </w:rPr>
        <w:t>docência</w:t>
      </w:r>
      <w:r>
        <w:rPr>
          <w:spacing w:val="12"/>
          <w:sz w:val="19"/>
        </w:rPr>
        <w:t> </w:t>
      </w:r>
      <w:r>
        <w:rPr>
          <w:sz w:val="19"/>
        </w:rPr>
        <w:t>durante</w:t>
      </w:r>
      <w:r>
        <w:rPr>
          <w:spacing w:val="12"/>
          <w:sz w:val="19"/>
        </w:rPr>
        <w:t> </w:t>
      </w:r>
      <w:r>
        <w:rPr>
          <w:sz w:val="19"/>
        </w:rPr>
        <w:t>um</w:t>
      </w:r>
      <w:r>
        <w:rPr>
          <w:spacing w:val="12"/>
          <w:sz w:val="19"/>
        </w:rPr>
        <w:t> </w:t>
      </w:r>
      <w:r>
        <w:rPr>
          <w:sz w:val="19"/>
        </w:rPr>
        <w:t>quadrimestre,</w:t>
      </w:r>
      <w:r>
        <w:rPr>
          <w:spacing w:val="12"/>
          <w:sz w:val="19"/>
        </w:rPr>
        <w:t> </w:t>
      </w:r>
      <w:r>
        <w:rPr>
          <w:sz w:val="19"/>
        </w:rPr>
        <w:t>em</w:t>
      </w:r>
      <w:r>
        <w:rPr>
          <w:spacing w:val="12"/>
          <w:sz w:val="19"/>
        </w:rPr>
        <w:t> </w:t>
      </w:r>
      <w:r>
        <w:rPr>
          <w:sz w:val="19"/>
        </w:rPr>
        <w:t>caso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bolsa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mestrado,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dois</w:t>
      </w:r>
      <w:r>
        <w:rPr>
          <w:spacing w:val="-40"/>
          <w:sz w:val="19"/>
        </w:rPr>
        <w:t> </w:t>
      </w:r>
      <w:r>
        <w:rPr>
          <w:sz w:val="19"/>
        </w:rPr>
        <w:t>quadrimestres, em caso de</w:t>
      </w:r>
      <w:r>
        <w:rPr>
          <w:spacing w:val="1"/>
          <w:sz w:val="19"/>
        </w:rPr>
        <w:t> </w:t>
      </w:r>
      <w:r>
        <w:rPr>
          <w:sz w:val="19"/>
        </w:rPr>
        <w:t>bolsa de doutorado.</w:t>
      </w:r>
    </w:p>
    <w:p>
      <w:pPr>
        <w:pStyle w:val="BodyText"/>
        <w:spacing w:line="235" w:lineRule="auto" w:before="121"/>
        <w:ind w:right="611"/>
        <w:jc w:val="both"/>
      </w:pPr>
      <w:r>
        <w:rPr/>
        <w:t>Parágrafo</w:t>
      </w:r>
      <w:r>
        <w:rPr>
          <w:spacing w:val="16"/>
        </w:rPr>
        <w:t> </w:t>
      </w:r>
      <w:r>
        <w:rPr/>
        <w:t>Único.</w:t>
      </w:r>
      <w:r>
        <w:rPr>
          <w:spacing w:val="17"/>
        </w:rPr>
        <w:t> </w:t>
      </w:r>
      <w:r>
        <w:rPr/>
        <w:t>Em</w:t>
      </w:r>
      <w:r>
        <w:rPr>
          <w:spacing w:val="16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obtenção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conceitos</w:t>
      </w:r>
      <w:r>
        <w:rPr>
          <w:spacing w:val="17"/>
        </w:rPr>
        <w:t> </w:t>
      </w:r>
      <w:r>
        <w:rPr/>
        <w:t>"B"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disciplinas</w:t>
      </w:r>
      <w:r>
        <w:rPr>
          <w:spacing w:val="16"/>
        </w:rPr>
        <w:t> </w:t>
      </w:r>
      <w:r>
        <w:rPr/>
        <w:t>cursadas,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Comissão</w:t>
      </w:r>
      <w:r>
        <w:rPr>
          <w:spacing w:val="-40"/>
        </w:rPr>
        <w:t> </w:t>
      </w:r>
      <w:r>
        <w:rPr/>
        <w:t>de Bolsas poderá deliberar pela perda ou manutenção da bolsa. No caso da deliberação de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bolsa,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discente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recurso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analisado</w:t>
      </w:r>
      <w:r>
        <w:rPr>
          <w:spacing w:val="2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Comissão.</w:t>
      </w:r>
    </w:p>
    <w:p>
      <w:pPr>
        <w:pStyle w:val="BodyText"/>
        <w:spacing w:before="119"/>
        <w:jc w:val="both"/>
      </w:pPr>
      <w:r>
        <w:rPr/>
        <w:t>Art.</w:t>
      </w:r>
      <w:r>
        <w:rPr>
          <w:spacing w:val="2"/>
        </w:rPr>
        <w:t> </w:t>
      </w:r>
      <w:r>
        <w:rPr/>
        <w:t>7°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avaliação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pedidos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bolsa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renovação</w:t>
      </w:r>
      <w:r>
        <w:rPr>
          <w:spacing w:val="2"/>
        </w:rPr>
        <w:t> </w:t>
      </w:r>
      <w:r>
        <w:rPr/>
        <w:t>terão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base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critérios: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40" w:lineRule="auto" w:before="116" w:after="0"/>
        <w:ind w:left="762" w:right="0" w:hanging="141"/>
        <w:jc w:val="left"/>
        <w:rPr>
          <w:sz w:val="19"/>
        </w:rPr>
      </w:pPr>
      <w:r>
        <w:rPr>
          <w:sz w:val="19"/>
        </w:rPr>
        <w:t>Maior</w:t>
      </w:r>
      <w:r>
        <w:rPr>
          <w:spacing w:val="2"/>
          <w:sz w:val="19"/>
        </w:rPr>
        <w:t> </w:t>
      </w:r>
      <w:r>
        <w:rPr>
          <w:sz w:val="19"/>
        </w:rPr>
        <w:t>número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créditos</w:t>
      </w:r>
      <w:r>
        <w:rPr>
          <w:spacing w:val="3"/>
          <w:sz w:val="19"/>
        </w:rPr>
        <w:t> </w:t>
      </w:r>
      <w:r>
        <w:rPr>
          <w:sz w:val="19"/>
        </w:rPr>
        <w:t>cursados;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117" w:after="0"/>
        <w:ind w:left="811" w:right="0" w:hanging="190"/>
        <w:jc w:val="left"/>
        <w:rPr>
          <w:sz w:val="19"/>
        </w:rPr>
      </w:pPr>
      <w:r>
        <w:rPr>
          <w:sz w:val="19"/>
        </w:rPr>
        <w:t>Conceitos</w:t>
      </w:r>
      <w:r>
        <w:rPr>
          <w:spacing w:val="4"/>
          <w:sz w:val="19"/>
        </w:rPr>
        <w:t> </w:t>
      </w:r>
      <w:r>
        <w:rPr>
          <w:sz w:val="19"/>
        </w:rPr>
        <w:t>obtidos</w:t>
      </w:r>
      <w:r>
        <w:rPr>
          <w:spacing w:val="5"/>
          <w:sz w:val="19"/>
        </w:rPr>
        <w:t> </w:t>
      </w:r>
      <w:r>
        <w:rPr>
          <w:sz w:val="19"/>
        </w:rPr>
        <w:t>nas</w:t>
      </w:r>
      <w:r>
        <w:rPr>
          <w:spacing w:val="5"/>
          <w:sz w:val="19"/>
        </w:rPr>
        <w:t> </w:t>
      </w:r>
      <w:r>
        <w:rPr>
          <w:sz w:val="19"/>
        </w:rPr>
        <w:t>disciplinas;</w:t>
      </w: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235" w:lineRule="auto" w:before="119" w:after="0"/>
        <w:ind w:left="622" w:right="611" w:firstLine="0"/>
        <w:jc w:val="left"/>
        <w:rPr>
          <w:sz w:val="19"/>
        </w:rPr>
      </w:pPr>
      <w:r>
        <w:rPr>
          <w:sz w:val="19"/>
        </w:rPr>
        <w:t>Cumprimento</w:t>
      </w:r>
      <w:r>
        <w:rPr>
          <w:spacing w:val="6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Cronograma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Pesquisa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24</w:t>
      </w:r>
      <w:r>
        <w:rPr>
          <w:spacing w:val="7"/>
          <w:sz w:val="19"/>
        </w:rPr>
        <w:t> </w:t>
      </w:r>
      <w:r>
        <w:rPr>
          <w:sz w:val="19"/>
        </w:rPr>
        <w:t>meses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mestrado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z w:val="19"/>
        </w:rPr>
        <w:t>48</w:t>
      </w:r>
      <w:r>
        <w:rPr>
          <w:spacing w:val="7"/>
          <w:sz w:val="19"/>
        </w:rPr>
        <w:t> </w:t>
      </w:r>
      <w:r>
        <w:rPr>
          <w:sz w:val="19"/>
        </w:rPr>
        <w:t>messes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-40"/>
          <w:sz w:val="19"/>
        </w:rPr>
        <w:t> </w:t>
      </w:r>
      <w:r>
        <w:rPr>
          <w:sz w:val="19"/>
        </w:rPr>
        <w:t>o doutorado;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119" w:after="0"/>
        <w:ind w:left="852" w:right="0" w:hanging="231"/>
        <w:jc w:val="left"/>
        <w:rPr>
          <w:sz w:val="19"/>
        </w:rPr>
      </w:pPr>
      <w:r>
        <w:rPr>
          <w:sz w:val="19"/>
        </w:rPr>
        <w:t>Frequência</w:t>
      </w:r>
      <w:r>
        <w:rPr>
          <w:spacing w:val="3"/>
          <w:sz w:val="19"/>
        </w:rPr>
        <w:t> </w:t>
      </w:r>
      <w:r>
        <w:rPr>
          <w:sz w:val="19"/>
        </w:rPr>
        <w:t>nas</w:t>
      </w:r>
      <w:r>
        <w:rPr>
          <w:spacing w:val="4"/>
          <w:sz w:val="19"/>
        </w:rPr>
        <w:t> </w:t>
      </w:r>
      <w:r>
        <w:rPr>
          <w:sz w:val="19"/>
        </w:rPr>
        <w:t>atividades</w:t>
      </w:r>
      <w:r>
        <w:rPr>
          <w:spacing w:val="4"/>
          <w:sz w:val="19"/>
        </w:rPr>
        <w:t> </w:t>
      </w:r>
      <w:r>
        <w:rPr>
          <w:sz w:val="19"/>
        </w:rPr>
        <w:t>promovidas</w:t>
      </w:r>
      <w:r>
        <w:rPr>
          <w:spacing w:val="3"/>
          <w:sz w:val="19"/>
        </w:rPr>
        <w:t> </w:t>
      </w:r>
      <w:r>
        <w:rPr>
          <w:sz w:val="19"/>
        </w:rPr>
        <w:t>pelo</w:t>
      </w:r>
      <w:r>
        <w:rPr>
          <w:spacing w:val="4"/>
          <w:sz w:val="19"/>
        </w:rPr>
        <w:t> </w:t>
      </w:r>
      <w:r>
        <w:rPr>
          <w:sz w:val="19"/>
        </w:rPr>
        <w:t>Programa;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116" w:after="0"/>
        <w:ind w:left="804" w:right="0" w:hanging="183"/>
        <w:jc w:val="left"/>
        <w:rPr>
          <w:sz w:val="19"/>
        </w:rPr>
      </w:pPr>
      <w:r>
        <w:rPr>
          <w:sz w:val="19"/>
        </w:rPr>
        <w:t>Produção</w:t>
      </w:r>
      <w:r>
        <w:rPr>
          <w:spacing w:val="1"/>
          <w:sz w:val="19"/>
        </w:rPr>
        <w:t> </w:t>
      </w:r>
      <w:r>
        <w:rPr>
          <w:sz w:val="19"/>
        </w:rPr>
        <w:t>técnica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cientifica;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116" w:after="0"/>
        <w:ind w:left="871" w:right="0" w:hanging="250"/>
        <w:jc w:val="left"/>
        <w:rPr>
          <w:sz w:val="19"/>
        </w:rPr>
      </w:pPr>
      <w:r>
        <w:rPr>
          <w:sz w:val="19"/>
        </w:rPr>
        <w:t>Participação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projetos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pesquisa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extensão</w:t>
      </w:r>
      <w:r>
        <w:rPr>
          <w:spacing w:val="1"/>
          <w:sz w:val="19"/>
        </w:rPr>
        <w:t> </w:t>
      </w:r>
      <w:r>
        <w:rPr>
          <w:sz w:val="19"/>
        </w:rPr>
        <w:t>cadastrado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Lattes</w:t>
      </w:r>
      <w:r>
        <w:rPr>
          <w:spacing w:val="1"/>
          <w:sz w:val="19"/>
        </w:rPr>
        <w:t> </w:t>
      </w:r>
      <w:r>
        <w:rPr>
          <w:sz w:val="19"/>
        </w:rPr>
        <w:t>e/ou</w:t>
      </w:r>
      <w:r>
        <w:rPr>
          <w:spacing w:val="1"/>
          <w:sz w:val="19"/>
        </w:rPr>
        <w:t> </w:t>
      </w:r>
      <w:r>
        <w:rPr>
          <w:sz w:val="19"/>
        </w:rPr>
        <w:t>Sucupira.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16" w:after="0"/>
        <w:ind w:left="920" w:right="0" w:hanging="299"/>
        <w:jc w:val="left"/>
        <w:rPr>
          <w:sz w:val="19"/>
        </w:rPr>
      </w:pPr>
      <w:r>
        <w:rPr>
          <w:sz w:val="19"/>
        </w:rPr>
        <w:t>Classificação</w:t>
      </w:r>
      <w:r>
        <w:rPr>
          <w:spacing w:val="2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processo</w:t>
      </w:r>
      <w:r>
        <w:rPr>
          <w:spacing w:val="3"/>
          <w:sz w:val="19"/>
        </w:rPr>
        <w:t> </w:t>
      </w:r>
      <w:r>
        <w:rPr>
          <w:sz w:val="19"/>
        </w:rPr>
        <w:t>seletivo.</w:t>
      </w:r>
    </w:p>
    <w:p>
      <w:pPr>
        <w:pStyle w:val="BodyText"/>
        <w:spacing w:line="235" w:lineRule="auto" w:before="120"/>
        <w:ind w:right="611"/>
        <w:jc w:val="both"/>
      </w:pPr>
      <w:r>
        <w:rPr/>
        <w:t>Parágrafo Único. Quanto ao inciso V serão consideradas tanto as publicações realizadas como</w:t>
      </w:r>
      <w:r>
        <w:rPr>
          <w:spacing w:val="1"/>
        </w:rPr>
        <w:t> </w:t>
      </w:r>
      <w:r>
        <w:rPr/>
        <w:t>as aceitas para</w:t>
      </w:r>
      <w:r>
        <w:rPr>
          <w:spacing w:val="1"/>
        </w:rPr>
        <w:t> </w:t>
      </w:r>
      <w:r>
        <w:rPr/>
        <w:t>publicação, desde que</w:t>
      </w:r>
      <w:r>
        <w:rPr>
          <w:spacing w:val="1"/>
        </w:rPr>
        <w:t> </w:t>
      </w:r>
      <w:r>
        <w:rPr/>
        <w:t>devidamente comprovadas.</w:t>
      </w:r>
    </w:p>
    <w:p>
      <w:pPr>
        <w:pStyle w:val="BodyText"/>
        <w:spacing w:line="235" w:lineRule="auto" w:before="122"/>
        <w:ind w:right="611"/>
        <w:jc w:val="both"/>
      </w:pPr>
      <w:r>
        <w:rPr/>
        <w:t>Art.</w:t>
      </w:r>
      <w:r>
        <w:rPr>
          <w:spacing w:val="41"/>
        </w:rPr>
        <w:t> </w:t>
      </w:r>
      <w:r>
        <w:rPr/>
        <w:t>8°</w:t>
      </w:r>
      <w:r>
        <w:rPr>
          <w:spacing w:val="41"/>
        </w:rPr>
        <w:t> </w:t>
      </w:r>
      <w:r>
        <w:rPr/>
        <w:t>-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pedido</w:t>
      </w:r>
      <w:r>
        <w:rPr>
          <w:spacing w:val="41"/>
        </w:rPr>
        <w:t> </w:t>
      </w:r>
      <w:r>
        <w:rPr/>
        <w:t>ou</w:t>
      </w:r>
      <w:r>
        <w:rPr>
          <w:spacing w:val="42"/>
        </w:rPr>
        <w:t> </w:t>
      </w:r>
      <w:r>
        <w:rPr/>
        <w:t>renovação</w:t>
      </w:r>
      <w:r>
        <w:rPr>
          <w:spacing w:val="41"/>
        </w:rPr>
        <w:t> </w:t>
      </w:r>
      <w:r>
        <w:rPr/>
        <w:t>da</w:t>
      </w:r>
      <w:r>
        <w:rPr>
          <w:spacing w:val="42"/>
        </w:rPr>
        <w:t> </w:t>
      </w:r>
      <w:r>
        <w:rPr/>
        <w:t>bolsa</w:t>
      </w:r>
      <w:r>
        <w:rPr>
          <w:spacing w:val="41"/>
        </w:rPr>
        <w:t> </w:t>
      </w:r>
      <w:r>
        <w:rPr/>
        <w:t>será</w:t>
      </w:r>
      <w:r>
        <w:rPr>
          <w:spacing w:val="41"/>
        </w:rPr>
        <w:t> </w:t>
      </w:r>
      <w:r>
        <w:rPr/>
        <w:t>necessário</w:t>
      </w:r>
      <w:r>
        <w:rPr>
          <w:spacing w:val="42"/>
        </w:rPr>
        <w:t> </w:t>
      </w:r>
      <w:r>
        <w:rPr/>
        <w:t>inserir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SAB</w:t>
      </w:r>
      <w:r>
        <w:rPr>
          <w:spacing w:val="42"/>
        </w:rPr>
        <w:t> </w:t>
      </w:r>
      <w:r>
        <w:rPr/>
        <w:t>os</w:t>
      </w:r>
      <w:r>
        <w:rPr>
          <w:spacing w:val="41"/>
        </w:rPr>
        <w:t> </w:t>
      </w:r>
      <w:r>
        <w:rPr/>
        <w:t>seguintes</w:t>
      </w:r>
      <w:r>
        <w:rPr>
          <w:spacing w:val="-40"/>
        </w:rPr>
        <w:t> </w:t>
      </w:r>
      <w:r>
        <w:rPr/>
        <w:t>documentos:</w:t>
      </w:r>
    </w:p>
    <w:p>
      <w:pPr>
        <w:pStyle w:val="ListParagraph"/>
        <w:numPr>
          <w:ilvl w:val="0"/>
          <w:numId w:val="4"/>
        </w:numPr>
        <w:tabs>
          <w:tab w:pos="763" w:val="left" w:leader="none"/>
        </w:tabs>
        <w:spacing w:line="240" w:lineRule="auto" w:before="118" w:after="0"/>
        <w:ind w:left="762" w:right="0" w:hanging="141"/>
        <w:jc w:val="left"/>
        <w:rPr>
          <w:sz w:val="19"/>
        </w:rPr>
      </w:pPr>
      <w:r>
        <w:rPr>
          <w:sz w:val="19"/>
        </w:rPr>
        <w:t>Termo de</w:t>
      </w:r>
      <w:r>
        <w:rPr>
          <w:spacing w:val="1"/>
          <w:sz w:val="19"/>
        </w:rPr>
        <w:t> </w:t>
      </w:r>
      <w:r>
        <w:rPr>
          <w:sz w:val="19"/>
        </w:rPr>
        <w:t>compromisso de</w:t>
      </w:r>
      <w:r>
        <w:rPr>
          <w:spacing w:val="1"/>
          <w:sz w:val="19"/>
        </w:rPr>
        <w:t> </w:t>
      </w:r>
      <w:r>
        <w:rPr>
          <w:sz w:val="19"/>
        </w:rPr>
        <w:t>dedicação</w:t>
      </w:r>
      <w:r>
        <w:rPr>
          <w:spacing w:val="1"/>
          <w:sz w:val="19"/>
        </w:rPr>
        <w:t> </w:t>
      </w:r>
      <w:r>
        <w:rPr>
          <w:sz w:val="19"/>
        </w:rPr>
        <w:t>ao Programa;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</w:tabs>
        <w:spacing w:line="240" w:lineRule="auto" w:before="116" w:after="0"/>
        <w:ind w:left="811" w:right="0" w:hanging="190"/>
        <w:jc w:val="left"/>
        <w:rPr>
          <w:sz w:val="19"/>
        </w:rPr>
      </w:pPr>
      <w:r>
        <w:rPr>
          <w:sz w:val="19"/>
        </w:rPr>
        <w:t>Currículo</w:t>
      </w:r>
      <w:r>
        <w:rPr>
          <w:spacing w:val="1"/>
          <w:sz w:val="19"/>
        </w:rPr>
        <w:t> </w:t>
      </w:r>
      <w:r>
        <w:rPr>
          <w:sz w:val="19"/>
        </w:rPr>
        <w:t>Lattes</w:t>
      </w:r>
      <w:r>
        <w:rPr>
          <w:spacing w:val="1"/>
          <w:sz w:val="19"/>
        </w:rPr>
        <w:t> </w:t>
      </w:r>
      <w:r>
        <w:rPr>
          <w:sz w:val="19"/>
        </w:rPr>
        <w:t>atualizado;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35" w:lineRule="auto" w:before="120" w:after="0"/>
        <w:ind w:left="622" w:right="611" w:firstLine="0"/>
        <w:jc w:val="left"/>
        <w:rPr>
          <w:sz w:val="19"/>
        </w:rPr>
      </w:pPr>
      <w:r>
        <w:rPr>
          <w:sz w:val="19"/>
        </w:rPr>
        <w:t>Comprovantes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participação</w:t>
      </w:r>
      <w:r>
        <w:rPr>
          <w:spacing w:val="27"/>
          <w:sz w:val="19"/>
        </w:rPr>
        <w:t> </w:t>
      </w:r>
      <w:r>
        <w:rPr>
          <w:sz w:val="19"/>
        </w:rPr>
        <w:t>em:</w:t>
      </w:r>
      <w:r>
        <w:rPr>
          <w:spacing w:val="28"/>
          <w:sz w:val="19"/>
        </w:rPr>
        <w:t> </w:t>
      </w:r>
      <w:r>
        <w:rPr>
          <w:sz w:val="19"/>
        </w:rPr>
        <w:t>projetos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pesquisa;</w:t>
      </w:r>
      <w:r>
        <w:rPr>
          <w:spacing w:val="27"/>
          <w:sz w:val="19"/>
        </w:rPr>
        <w:t> </w:t>
      </w:r>
      <w:r>
        <w:rPr>
          <w:sz w:val="19"/>
        </w:rPr>
        <w:t>projetos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extensão;</w:t>
      </w:r>
      <w:r>
        <w:rPr>
          <w:spacing w:val="27"/>
          <w:sz w:val="19"/>
        </w:rPr>
        <w:t> </w:t>
      </w:r>
      <w:r>
        <w:rPr>
          <w:sz w:val="19"/>
        </w:rPr>
        <w:t>eventos</w:t>
      </w:r>
      <w:r>
        <w:rPr>
          <w:spacing w:val="-40"/>
          <w:sz w:val="19"/>
        </w:rPr>
        <w:t> </w:t>
      </w:r>
      <w:r>
        <w:rPr>
          <w:sz w:val="19"/>
        </w:rPr>
        <w:t>acadêmicos; publicações</w:t>
      </w:r>
      <w:r>
        <w:rPr>
          <w:spacing w:val="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cientificas;</w:t>
      </w:r>
      <w:r>
        <w:rPr>
          <w:spacing w:val="1"/>
          <w:sz w:val="19"/>
        </w:rPr>
        <w:t> </w:t>
      </w:r>
      <w:r>
        <w:rPr>
          <w:sz w:val="19"/>
        </w:rPr>
        <w:t>aceites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publicações</w:t>
      </w:r>
      <w:r>
        <w:rPr>
          <w:spacing w:val="1"/>
          <w:sz w:val="19"/>
        </w:rPr>
        <w:t> </w:t>
      </w:r>
      <w:r>
        <w:rPr>
          <w:sz w:val="19"/>
        </w:rPr>
        <w:t>cientificas.</w:t>
      </w:r>
    </w:p>
    <w:p>
      <w:pPr>
        <w:pStyle w:val="BodyText"/>
        <w:spacing w:line="235" w:lineRule="auto" w:before="121"/>
        <w:ind w:right="611"/>
        <w:jc w:val="both"/>
      </w:pPr>
      <w:r>
        <w:rPr/>
        <w:t>§1°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informações</w:t>
      </w:r>
      <w:r>
        <w:rPr>
          <w:spacing w:val="31"/>
        </w:rPr>
        <w:t> </w:t>
      </w:r>
      <w:r>
        <w:rPr/>
        <w:t>relacionadas</w:t>
      </w:r>
      <w:r>
        <w:rPr>
          <w:spacing w:val="31"/>
        </w:rPr>
        <w:t> </w:t>
      </w:r>
      <w:r>
        <w:rPr/>
        <w:t>nos</w:t>
      </w:r>
      <w:r>
        <w:rPr>
          <w:spacing w:val="31"/>
        </w:rPr>
        <w:t> </w:t>
      </w:r>
      <w:r>
        <w:rPr/>
        <w:t>incisos</w:t>
      </w:r>
      <w:r>
        <w:rPr>
          <w:spacing w:val="31"/>
        </w:rPr>
        <w:t> </w:t>
      </w:r>
      <w:r>
        <w:rPr/>
        <w:t>deste</w:t>
      </w:r>
      <w:r>
        <w:rPr>
          <w:spacing w:val="31"/>
        </w:rPr>
        <w:t> </w:t>
      </w:r>
      <w:r>
        <w:rPr/>
        <w:t>artigo</w:t>
      </w:r>
      <w:r>
        <w:rPr>
          <w:spacing w:val="30"/>
        </w:rPr>
        <w:t> </w:t>
      </w:r>
      <w:r>
        <w:rPr/>
        <w:t>deverão</w:t>
      </w:r>
      <w:r>
        <w:rPr>
          <w:spacing w:val="31"/>
        </w:rPr>
        <w:t> </w:t>
      </w:r>
      <w:r>
        <w:rPr/>
        <w:t>ser</w:t>
      </w:r>
      <w:r>
        <w:rPr>
          <w:spacing w:val="31"/>
        </w:rPr>
        <w:t> </w:t>
      </w:r>
      <w:r>
        <w:rPr/>
        <w:t>mantidas</w:t>
      </w:r>
      <w:r>
        <w:rPr>
          <w:spacing w:val="31"/>
        </w:rPr>
        <w:t> </w:t>
      </w:r>
      <w:r>
        <w:rPr/>
        <w:t>atualizadas</w:t>
      </w:r>
      <w:r>
        <w:rPr>
          <w:spacing w:val="-40"/>
        </w:rPr>
        <w:t> </w:t>
      </w:r>
      <w:r>
        <w:rPr/>
        <w:t>pelo discente bolsista ou pleiteante no SAB de modo a assegurar a constante avaliação do</w:t>
      </w:r>
      <w:r>
        <w:rPr>
          <w:spacing w:val="1"/>
        </w:rPr>
        <w:t> </w:t>
      </w:r>
      <w:r>
        <w:rPr/>
        <w:t>desempenho acadêmico.</w:t>
      </w:r>
    </w:p>
    <w:p>
      <w:pPr>
        <w:pStyle w:val="BodyText"/>
        <w:spacing w:line="235" w:lineRule="auto" w:before="123"/>
        <w:ind w:right="611"/>
        <w:jc w:val="both"/>
      </w:pPr>
      <w:r>
        <w:rPr/>
        <w:t>§2°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apresentar apenas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 descritos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incisos 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II deste</w:t>
      </w:r>
      <w:r>
        <w:rPr>
          <w:spacing w:val="1"/>
        </w:rPr>
        <w:t> </w:t>
      </w:r>
      <w:r>
        <w:rPr/>
        <w:t>artigo.</w:t>
      </w:r>
    </w:p>
    <w:p>
      <w:pPr>
        <w:pStyle w:val="BodyText"/>
        <w:spacing w:line="235" w:lineRule="auto" w:before="121"/>
        <w:ind w:right="607"/>
      </w:pPr>
      <w:r>
        <w:rPr/>
        <w:t>Art.</w:t>
      </w:r>
      <w:r>
        <w:rPr>
          <w:spacing w:val="16"/>
        </w:rPr>
        <w:t> </w:t>
      </w:r>
      <w:r>
        <w:rPr/>
        <w:t>9º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discente</w:t>
      </w:r>
      <w:r>
        <w:rPr>
          <w:spacing w:val="16"/>
        </w:rPr>
        <w:t> </w:t>
      </w:r>
      <w:r>
        <w:rPr/>
        <w:t>bolsista</w:t>
      </w:r>
      <w:r>
        <w:rPr>
          <w:spacing w:val="17"/>
        </w:rPr>
        <w:t> </w:t>
      </w:r>
      <w:r>
        <w:rPr/>
        <w:t>poderá</w:t>
      </w:r>
      <w:r>
        <w:rPr>
          <w:spacing w:val="16"/>
        </w:rPr>
        <w:t> </w:t>
      </w:r>
      <w:r>
        <w:rPr/>
        <w:t>acumular</w:t>
      </w:r>
      <w:r>
        <w:rPr>
          <w:spacing w:val="17"/>
        </w:rPr>
        <w:t> </w:t>
      </w:r>
      <w:r>
        <w:rPr/>
        <w:t>vínculo</w:t>
      </w:r>
      <w:r>
        <w:rPr>
          <w:spacing w:val="16"/>
        </w:rPr>
        <w:t> </w:t>
      </w:r>
      <w:r>
        <w:rPr/>
        <w:t>com</w:t>
      </w:r>
      <w:r>
        <w:rPr>
          <w:spacing w:val="17"/>
        </w:rPr>
        <w:t> </w:t>
      </w:r>
      <w:r>
        <w:rPr/>
        <w:t>atividades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docência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que</w:t>
      </w:r>
      <w:r>
        <w:rPr>
          <w:spacing w:val="-40"/>
        </w:rPr>
        <w:t> </w:t>
      </w:r>
      <w:r>
        <w:rPr/>
        <w:t>esteja de</w:t>
      </w:r>
      <w:r>
        <w:rPr>
          <w:spacing w:val="1"/>
        </w:rPr>
        <w:t> </w:t>
      </w:r>
      <w:r>
        <w:rPr/>
        <w:t>acordo com</w:t>
      </w:r>
      <w:r>
        <w:rPr>
          <w:spacing w:val="1"/>
        </w:rPr>
        <w:t> </w:t>
      </w:r>
      <w:r>
        <w:rPr/>
        <w:t>as normas</w:t>
      </w:r>
      <w:r>
        <w:rPr>
          <w:spacing w:val="1"/>
        </w:rPr>
        <w:t> </w:t>
      </w:r>
      <w:r>
        <w:rPr/>
        <w:t>vigentes das</w:t>
      </w:r>
      <w:r>
        <w:rPr>
          <w:spacing w:val="1"/>
        </w:rPr>
        <w:t> </w:t>
      </w:r>
      <w:r>
        <w:rPr/>
        <w:t>agências de</w:t>
      </w:r>
      <w:r>
        <w:rPr>
          <w:spacing w:val="1"/>
        </w:rPr>
        <w:t> </w:t>
      </w:r>
      <w:r>
        <w:rPr/>
        <w:t>fomento ou</w:t>
      </w:r>
      <w:r>
        <w:rPr>
          <w:spacing w:val="1"/>
        </w:rPr>
        <w:t> </w:t>
      </w:r>
      <w:r>
        <w:rPr/>
        <w:t>da UFABC.</w:t>
      </w:r>
    </w:p>
    <w:p>
      <w:pPr>
        <w:pStyle w:val="BodyText"/>
        <w:spacing w:line="360" w:lineRule="auto" w:before="118"/>
        <w:ind w:right="741"/>
      </w:pPr>
      <w:r>
        <w:rPr/>
        <w:t>Art.</w:t>
      </w:r>
      <w:r>
        <w:rPr>
          <w:spacing w:val="2"/>
        </w:rPr>
        <w:t> </w:t>
      </w:r>
      <w:r>
        <w:rPr/>
        <w:t>10°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Os</w:t>
      </w:r>
      <w:r>
        <w:rPr>
          <w:spacing w:val="2"/>
        </w:rPr>
        <w:t> </w:t>
      </w:r>
      <w:r>
        <w:rPr/>
        <w:t>casos</w:t>
      </w:r>
      <w:r>
        <w:rPr>
          <w:spacing w:val="3"/>
        </w:rPr>
        <w:t> </w:t>
      </w:r>
      <w:r>
        <w:rPr/>
        <w:t>omissos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excepcionais</w:t>
      </w:r>
      <w:r>
        <w:rPr>
          <w:spacing w:val="2"/>
        </w:rPr>
        <w:t> </w:t>
      </w:r>
      <w:r>
        <w:rPr/>
        <w:t>serão</w:t>
      </w:r>
      <w:r>
        <w:rPr>
          <w:spacing w:val="3"/>
        </w:rPr>
        <w:t> </w:t>
      </w:r>
      <w:r>
        <w:rPr/>
        <w:t>resolvidos</w:t>
      </w:r>
      <w:r>
        <w:rPr>
          <w:spacing w:val="2"/>
        </w:rPr>
        <w:t> </w:t>
      </w:r>
      <w:r>
        <w:rPr/>
        <w:t>pelo</w:t>
      </w:r>
      <w:r>
        <w:rPr>
          <w:spacing w:val="2"/>
        </w:rPr>
        <w:t> </w:t>
      </w:r>
      <w:r>
        <w:rPr/>
        <w:t>Colegiado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Programa.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11º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entra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publicação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Boletim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UFABC.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702" w:right="693" w:firstLine="0"/>
        <w:jc w:val="center"/>
        <w:rPr>
          <w:rFonts w:ascii="Verdana"/>
          <w:b/>
          <w:i/>
          <w:sz w:val="10"/>
        </w:rPr>
      </w:pPr>
      <w:r>
        <w:rPr>
          <w:rFonts w:ascii="Verdana"/>
          <w:b/>
          <w:i/>
          <w:w w:val="105"/>
          <w:sz w:val="10"/>
        </w:rPr>
        <w:t>(Assinado</w:t>
      </w:r>
      <w:r>
        <w:rPr>
          <w:rFonts w:ascii="Verdana"/>
          <w:b/>
          <w:i/>
          <w:spacing w:val="11"/>
          <w:w w:val="105"/>
          <w:sz w:val="10"/>
        </w:rPr>
        <w:t> </w:t>
      </w:r>
      <w:r>
        <w:rPr>
          <w:rFonts w:ascii="Verdana"/>
          <w:b/>
          <w:i/>
          <w:w w:val="105"/>
          <w:sz w:val="10"/>
        </w:rPr>
        <w:t>digitalmente</w:t>
      </w:r>
      <w:r>
        <w:rPr>
          <w:rFonts w:ascii="Verdana"/>
          <w:b/>
          <w:i/>
          <w:spacing w:val="11"/>
          <w:w w:val="105"/>
          <w:sz w:val="10"/>
        </w:rPr>
        <w:t> </w:t>
      </w:r>
      <w:r>
        <w:rPr>
          <w:rFonts w:ascii="Verdana"/>
          <w:b/>
          <w:i/>
          <w:w w:val="105"/>
          <w:sz w:val="10"/>
        </w:rPr>
        <w:t>em</w:t>
      </w:r>
      <w:r>
        <w:rPr>
          <w:rFonts w:ascii="Verdana"/>
          <w:b/>
          <w:i/>
          <w:spacing w:val="11"/>
          <w:w w:val="105"/>
          <w:sz w:val="10"/>
        </w:rPr>
        <w:t> </w:t>
      </w:r>
      <w:r>
        <w:rPr>
          <w:rFonts w:ascii="Verdana"/>
          <w:b/>
          <w:i/>
          <w:w w:val="105"/>
          <w:sz w:val="10"/>
        </w:rPr>
        <w:t>22/12/2020</w:t>
      </w:r>
      <w:r>
        <w:rPr>
          <w:rFonts w:ascii="Verdana"/>
          <w:b/>
          <w:i/>
          <w:spacing w:val="11"/>
          <w:w w:val="105"/>
          <w:sz w:val="10"/>
        </w:rPr>
        <w:t> </w:t>
      </w:r>
      <w:r>
        <w:rPr>
          <w:rFonts w:ascii="Verdana"/>
          <w:b/>
          <w:i/>
          <w:w w:val="105"/>
          <w:sz w:val="10"/>
        </w:rPr>
        <w:t>10:13</w:t>
      </w:r>
      <w:r>
        <w:rPr>
          <w:rFonts w:ascii="Verdana"/>
          <w:b/>
          <w:i/>
          <w:spacing w:val="12"/>
          <w:w w:val="105"/>
          <w:sz w:val="10"/>
        </w:rPr>
        <w:t> </w:t>
      </w:r>
      <w:r>
        <w:rPr>
          <w:rFonts w:ascii="Verdana"/>
          <w:b/>
          <w:i/>
          <w:w w:val="105"/>
          <w:sz w:val="10"/>
        </w:rPr>
        <w:t>)</w:t>
      </w:r>
    </w:p>
    <w:p>
      <w:pPr>
        <w:spacing w:line="156" w:lineRule="exact" w:before="4"/>
        <w:ind w:left="702" w:right="693" w:firstLine="0"/>
        <w:jc w:val="center"/>
        <w:rPr>
          <w:rFonts w:ascii="Verdana"/>
          <w:sz w:val="13"/>
        </w:rPr>
      </w:pPr>
      <w:r>
        <w:rPr>
          <w:rFonts w:ascii="Verdana"/>
          <w:spacing w:val="-1"/>
          <w:w w:val="105"/>
          <w:sz w:val="13"/>
        </w:rPr>
        <w:t>SANDRA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spacing w:val="-1"/>
          <w:w w:val="105"/>
          <w:sz w:val="13"/>
        </w:rPr>
        <w:t>IRENE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MOMM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SCHULT</w:t>
      </w:r>
    </w:p>
    <w:p>
      <w:pPr>
        <w:spacing w:before="0"/>
        <w:ind w:left="2861" w:right="2850" w:firstLine="0"/>
        <w:jc w:val="center"/>
        <w:rPr>
          <w:rFonts w:ascii="Verdana"/>
          <w:i/>
          <w:sz w:val="12"/>
        </w:rPr>
      </w:pPr>
      <w:r>
        <w:rPr>
          <w:rFonts w:ascii="Verdana"/>
          <w:i/>
          <w:sz w:val="12"/>
        </w:rPr>
        <w:t>COORDENADOR DE CURSO - TITULAR (Titular)</w:t>
      </w:r>
      <w:r>
        <w:rPr>
          <w:rFonts w:ascii="Verdana"/>
          <w:i/>
          <w:spacing w:val="-40"/>
          <w:sz w:val="12"/>
        </w:rPr>
        <w:t> </w:t>
      </w:r>
      <w:r>
        <w:rPr>
          <w:rFonts w:ascii="Verdana"/>
          <w:i/>
          <w:sz w:val="12"/>
        </w:rPr>
        <w:t>PPGPGT (11.01.06.45)</w:t>
      </w:r>
    </w:p>
    <w:p>
      <w:pPr>
        <w:spacing w:line="142" w:lineRule="exact" w:before="0"/>
        <w:ind w:left="702" w:right="693" w:firstLine="0"/>
        <w:jc w:val="center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>Matrícula: 1763487</w:t>
      </w:r>
    </w:p>
    <w:p>
      <w:pPr>
        <w:pStyle w:val="BodyText"/>
        <w:ind w:left="0"/>
        <w:rPr>
          <w:rFonts w:ascii="Verdana"/>
          <w:i/>
          <w:sz w:val="14"/>
        </w:rPr>
      </w:pPr>
    </w:p>
    <w:p>
      <w:pPr>
        <w:pStyle w:val="BodyText"/>
        <w:ind w:left="0"/>
        <w:rPr>
          <w:rFonts w:ascii="Verdana"/>
          <w:i/>
          <w:sz w:val="14"/>
        </w:rPr>
      </w:pPr>
    </w:p>
    <w:p>
      <w:pPr>
        <w:pStyle w:val="BodyText"/>
        <w:spacing w:before="6"/>
        <w:ind w:left="0"/>
        <w:rPr>
          <w:rFonts w:ascii="Verdana"/>
          <w:i/>
          <w:sz w:val="14"/>
        </w:rPr>
      </w:pPr>
    </w:p>
    <w:p>
      <w:pPr>
        <w:spacing w:line="254" w:lineRule="auto" w:before="0"/>
        <w:ind w:left="704" w:right="693" w:firstLine="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w w:val="105"/>
          <w:sz w:val="14"/>
        </w:rPr>
        <w:t>Para verificar a autenticidade deste documento entre em</w:t>
      </w:r>
      <w:r>
        <w:rPr>
          <w:rFonts w:ascii="Verdana" w:hAnsi="Verdana"/>
          <w:spacing w:val="1"/>
          <w:w w:val="105"/>
          <w:sz w:val="14"/>
        </w:rPr>
        <w:t> </w:t>
      </w:r>
      <w:hyperlink r:id="rId8">
        <w:r>
          <w:rPr>
            <w:rFonts w:ascii="Verdana" w:hAnsi="Verdana"/>
            <w:b/>
            <w:color w:val="003394"/>
            <w:sz w:val="14"/>
          </w:rPr>
          <w:t>http://sig.ufabc.edu.br/public/documentos/index.jsp</w:t>
        </w:r>
        <w:r>
          <w:rPr>
            <w:rFonts w:ascii="Verdana" w:hAnsi="Verdana"/>
            <w:b/>
            <w:color w:val="003394"/>
            <w:spacing w:val="34"/>
            <w:sz w:val="14"/>
          </w:rPr>
          <w:t> </w:t>
        </w:r>
      </w:hyperlink>
      <w:r>
        <w:rPr>
          <w:rFonts w:ascii="Verdana" w:hAnsi="Verdana"/>
          <w:sz w:val="14"/>
        </w:rPr>
        <w:t>informando</w:t>
      </w:r>
      <w:r>
        <w:rPr>
          <w:rFonts w:ascii="Verdana" w:hAnsi="Verdana"/>
          <w:spacing w:val="34"/>
          <w:sz w:val="14"/>
        </w:rPr>
        <w:t> </w:t>
      </w:r>
      <w:r>
        <w:rPr>
          <w:rFonts w:ascii="Verdana" w:hAnsi="Verdana"/>
          <w:sz w:val="14"/>
        </w:rPr>
        <w:t>seu</w:t>
      </w:r>
      <w:r>
        <w:rPr>
          <w:rFonts w:ascii="Verdana" w:hAnsi="Verdana"/>
          <w:spacing w:val="35"/>
          <w:sz w:val="14"/>
        </w:rPr>
        <w:t> </w:t>
      </w:r>
      <w:r>
        <w:rPr>
          <w:rFonts w:ascii="Verdana" w:hAnsi="Verdana"/>
          <w:sz w:val="14"/>
        </w:rPr>
        <w:t>número:</w:t>
      </w:r>
      <w:r>
        <w:rPr>
          <w:rFonts w:ascii="Verdana" w:hAnsi="Verdana"/>
          <w:spacing w:val="34"/>
          <w:sz w:val="14"/>
        </w:rPr>
        <w:t> </w:t>
      </w:r>
      <w:r>
        <w:rPr>
          <w:rFonts w:ascii="Verdana" w:hAnsi="Verdana"/>
          <w:b/>
          <w:sz w:val="14"/>
        </w:rPr>
        <w:t>1384</w:t>
      </w:r>
      <w:r>
        <w:rPr>
          <w:rFonts w:ascii="Verdana" w:hAnsi="Verdana"/>
          <w:sz w:val="14"/>
        </w:rPr>
        <w:t>,</w:t>
      </w:r>
      <w:r>
        <w:rPr>
          <w:rFonts w:ascii="Verdana" w:hAnsi="Verdana"/>
          <w:spacing w:val="34"/>
          <w:sz w:val="14"/>
        </w:rPr>
        <w:t> </w:t>
      </w:r>
      <w:r>
        <w:rPr>
          <w:rFonts w:ascii="Verdana" w:hAnsi="Verdana"/>
          <w:sz w:val="14"/>
        </w:rPr>
        <w:t>ano: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b/>
          <w:w w:val="105"/>
          <w:sz w:val="14"/>
        </w:rPr>
        <w:t>2020</w:t>
      </w:r>
      <w:r>
        <w:rPr>
          <w:rFonts w:ascii="Verdana" w:hAnsi="Verdana"/>
          <w:w w:val="105"/>
          <w:sz w:val="14"/>
        </w:rPr>
        <w:t>,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tipo: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b/>
          <w:w w:val="105"/>
          <w:sz w:val="14"/>
        </w:rPr>
        <w:t>PORTARIA</w:t>
      </w:r>
      <w:r>
        <w:rPr>
          <w:rFonts w:ascii="Verdana" w:hAnsi="Verdana"/>
          <w:w w:val="105"/>
          <w:sz w:val="14"/>
        </w:rPr>
        <w:t>,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data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emissão: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b/>
          <w:w w:val="105"/>
          <w:sz w:val="14"/>
        </w:rPr>
        <w:t>17/12/2020</w:t>
      </w:r>
      <w:r>
        <w:rPr>
          <w:rFonts w:ascii="Verdana" w:hAnsi="Verdana"/>
          <w:b/>
          <w:spacing w:val="-10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o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código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verificação: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b/>
          <w:w w:val="105"/>
          <w:sz w:val="14"/>
        </w:rPr>
        <w:t>f5bac0581b</w:t>
      </w:r>
    </w:p>
    <w:sectPr>
      <w:pgSz w:w="11920" w:h="16860"/>
      <w:pgMar w:header="274" w:footer="282" w:top="520" w:bottom="4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7.757751pt;width:332.65pt;height:10.9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https://sig.ufabc.edu.br/sipac/protocolo/documento/documento_visualizacao.jsf?idDoc=41060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6189pt;margin-top:817.757751pt;width:18.150pt;height:10.9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6pt;width:66.55pt;height:10.9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10/05/2023, 15:01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31235pt;margin-top:13.757816pt;width:332.65pt;height:10.9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https://sig.ufabc.edu.br/sipac/protocolo/documento/documento_visualizacao.jsf?idDoc=41060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762" w:hanging="141"/>
        <w:jc w:val="left"/>
      </w:pPr>
      <w:rPr>
        <w:rFonts w:hint="default" w:ascii="Calibri" w:hAnsi="Calibri" w:eastAsia="Calibri" w:cs="Calibri"/>
        <w:w w:val="101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9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9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9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8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8" w:hanging="1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62" w:hanging="141"/>
        <w:jc w:val="left"/>
      </w:pPr>
      <w:rPr>
        <w:rFonts w:hint="default" w:ascii="Calibri" w:hAnsi="Calibri" w:eastAsia="Calibri" w:cs="Calibri"/>
        <w:w w:val="101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9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9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9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8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8" w:hanging="14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62" w:hanging="141"/>
        <w:jc w:val="left"/>
      </w:pPr>
      <w:rPr>
        <w:rFonts w:hint="default" w:ascii="Calibri" w:hAnsi="Calibri" w:eastAsia="Calibri" w:cs="Calibri"/>
        <w:w w:val="101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9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9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9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8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8" w:hanging="1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62" w:hanging="141"/>
        <w:jc w:val="left"/>
      </w:pPr>
      <w:rPr>
        <w:rFonts w:hint="default" w:ascii="Calibri" w:hAnsi="Calibri" w:eastAsia="Calibri" w:cs="Calibri"/>
        <w:w w:val="101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9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9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9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9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8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8" w:hanging="14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22"/>
    </w:pPr>
    <w:rPr>
      <w:rFonts w:ascii="Calibri" w:hAnsi="Calibri" w:eastAsia="Calibri" w:cs="Calibri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30" w:lineRule="exact"/>
      <w:ind w:left="622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62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sig.ufabc.edu.br/public/jsp/autenticidade/form.jsf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2023-10-09T05:19:58Z</dcterms:created>
  <dcterms:modified xsi:type="dcterms:W3CDTF">2023-10-09T05:19:58Z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2023-10-09T00:00:00Z</vt:filetime>
  </property>
</Properties>
</file>